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F2AD" w14:textId="51751D60" w:rsidR="001D109C" w:rsidRPr="00C44AF7" w:rsidRDefault="001D109C" w:rsidP="001D109C">
      <w:pPr>
        <w:jc w:val="center"/>
        <w:rPr>
          <w:rFonts w:ascii="Arial" w:hAnsi="Arial" w:cs="Arial"/>
          <w:b/>
          <w:bCs/>
          <w:sz w:val="21"/>
          <w:szCs w:val="21"/>
          <w:u w:val="single"/>
        </w:rPr>
      </w:pPr>
      <w:r w:rsidRPr="00C44AF7">
        <w:rPr>
          <w:rFonts w:ascii="Arial" w:hAnsi="Arial" w:cs="Arial"/>
          <w:b/>
          <w:bCs/>
          <w:sz w:val="21"/>
          <w:szCs w:val="21"/>
          <w:u w:val="single"/>
        </w:rPr>
        <w:t>Bradgate Preschool settling-in procedure</w:t>
      </w:r>
    </w:p>
    <w:p w14:paraId="7FEAA525" w14:textId="77777777" w:rsidR="001D109C" w:rsidRPr="00C44AF7" w:rsidRDefault="001D109C" w:rsidP="001D109C">
      <w:pPr>
        <w:jc w:val="center"/>
        <w:rPr>
          <w:rFonts w:ascii="Arial" w:hAnsi="Arial" w:cs="Arial"/>
          <w:b/>
          <w:bCs/>
          <w:sz w:val="21"/>
          <w:szCs w:val="21"/>
          <w:u w:val="single"/>
        </w:rPr>
      </w:pPr>
    </w:p>
    <w:p w14:paraId="67CE7586" w14:textId="77777777" w:rsidR="001D109C" w:rsidRPr="00C44AF7" w:rsidRDefault="001D109C" w:rsidP="001D109C">
      <w:pPr>
        <w:rPr>
          <w:rFonts w:ascii="Arial" w:hAnsi="Arial" w:cs="Arial"/>
          <w:sz w:val="21"/>
          <w:szCs w:val="21"/>
        </w:rPr>
      </w:pPr>
      <w:r w:rsidRPr="00C44AF7">
        <w:rPr>
          <w:rFonts w:ascii="Arial" w:hAnsi="Arial" w:cs="Arial"/>
          <w:sz w:val="21"/>
          <w:szCs w:val="21"/>
        </w:rPr>
        <w:t xml:space="preserve">At Bradgate preschool, we understand that it can be a difficult time for parents/carers to leave their child in a child care setting for the first time, particularly if the child is upset when their parent/carer leaves.  We therefore aim to support and work closely with parents to ensure the child settles as quickly as possible.  </w:t>
      </w:r>
    </w:p>
    <w:p w14:paraId="767F83E5" w14:textId="77777777" w:rsidR="001D109C" w:rsidRPr="00C44AF7" w:rsidRDefault="001D109C" w:rsidP="001D109C">
      <w:pPr>
        <w:rPr>
          <w:rFonts w:ascii="Arial" w:hAnsi="Arial" w:cs="Arial"/>
          <w:sz w:val="21"/>
          <w:szCs w:val="21"/>
        </w:rPr>
      </w:pPr>
      <w:r w:rsidRPr="00C44AF7">
        <w:rPr>
          <w:rFonts w:ascii="Arial" w:hAnsi="Arial" w:cs="Arial"/>
          <w:sz w:val="21"/>
          <w:szCs w:val="21"/>
        </w:rPr>
        <w:t xml:space="preserve">At Bradgate preschool we want all children to feel safe, happy, and stimulated while in our care as well as feel secure and comfortable with all staff.  It is also important to us that parents/carers feel part of the setting and have confidence in knowing that their child’s </w:t>
      </w:r>
      <w:r w:rsidR="00C835CA" w:rsidRPr="00C44AF7">
        <w:rPr>
          <w:rFonts w:ascii="Arial" w:hAnsi="Arial" w:cs="Arial"/>
          <w:sz w:val="21"/>
          <w:szCs w:val="21"/>
        </w:rPr>
        <w:t xml:space="preserve">and their own </w:t>
      </w:r>
      <w:r w:rsidRPr="00C44AF7">
        <w:rPr>
          <w:rFonts w:ascii="Arial" w:hAnsi="Arial" w:cs="Arial"/>
          <w:sz w:val="21"/>
          <w:szCs w:val="21"/>
        </w:rPr>
        <w:t xml:space="preserve">well-being and safety </w:t>
      </w:r>
      <w:r w:rsidR="00C835CA" w:rsidRPr="00C44AF7">
        <w:rPr>
          <w:rFonts w:ascii="Arial" w:hAnsi="Arial" w:cs="Arial"/>
          <w:sz w:val="21"/>
          <w:szCs w:val="21"/>
        </w:rPr>
        <w:t xml:space="preserve">is paramount to us. </w:t>
      </w:r>
    </w:p>
    <w:p w14:paraId="14F3EFD1" w14:textId="77777777" w:rsidR="007B3EC5" w:rsidRPr="00C44AF7" w:rsidRDefault="00242C3A" w:rsidP="00242C3A">
      <w:pPr>
        <w:spacing w:after="0" w:line="360" w:lineRule="atLeast"/>
        <w:rPr>
          <w:rFonts w:ascii="Arial" w:eastAsia="Times New Roman" w:hAnsi="Arial" w:cs="Arial"/>
          <w:color w:val="0A0A0A"/>
          <w:kern w:val="0"/>
          <w:sz w:val="21"/>
          <w:szCs w:val="21"/>
          <w:lang w:eastAsia="en-GB"/>
          <w14:ligatures w14:val="none"/>
        </w:rPr>
      </w:pPr>
      <w:r w:rsidRPr="00C748C8">
        <w:rPr>
          <w:rFonts w:ascii="Arial" w:eastAsia="Times New Roman" w:hAnsi="Arial" w:cs="Arial"/>
          <w:color w:val="0A0A0A"/>
          <w:kern w:val="0"/>
          <w:sz w:val="21"/>
          <w:szCs w:val="21"/>
          <w:lang w:eastAsia="en-GB"/>
          <w14:ligatures w14:val="none"/>
        </w:rPr>
        <w:t>It's n</w:t>
      </w:r>
      <w:r w:rsidRPr="00C44AF7">
        <w:rPr>
          <w:rFonts w:ascii="Arial" w:eastAsia="Times New Roman" w:hAnsi="Arial" w:cs="Arial"/>
          <w:color w:val="0A0A0A"/>
          <w:kern w:val="0"/>
          <w:sz w:val="21"/>
          <w:szCs w:val="21"/>
          <w:lang w:eastAsia="en-GB"/>
          <w14:ligatures w14:val="none"/>
        </w:rPr>
        <w:t>atural</w:t>
      </w:r>
      <w:r w:rsidRPr="00C748C8">
        <w:rPr>
          <w:rFonts w:ascii="Arial" w:eastAsia="Times New Roman" w:hAnsi="Arial" w:cs="Arial"/>
          <w:color w:val="0A0A0A"/>
          <w:kern w:val="0"/>
          <w:sz w:val="21"/>
          <w:szCs w:val="21"/>
          <w:lang w:eastAsia="en-GB"/>
          <w14:ligatures w14:val="none"/>
        </w:rPr>
        <w:t xml:space="preserve"> for children to experience some separation anxiety or adjustment difficulties when starting preschool. However, if these struggles are prolonged or intense, </w:t>
      </w:r>
      <w:r w:rsidR="007B3EC5" w:rsidRPr="00C44AF7">
        <w:rPr>
          <w:rFonts w:ascii="Arial" w:eastAsia="Times New Roman" w:hAnsi="Arial" w:cs="Arial"/>
          <w:color w:val="0A0A0A"/>
          <w:kern w:val="0"/>
          <w:sz w:val="21"/>
          <w:szCs w:val="21"/>
          <w:lang w:eastAsia="en-GB"/>
          <w14:ligatures w14:val="none"/>
        </w:rPr>
        <w:t xml:space="preserve">we feel </w:t>
      </w:r>
      <w:r w:rsidRPr="00C748C8">
        <w:rPr>
          <w:rFonts w:ascii="Arial" w:eastAsia="Times New Roman" w:hAnsi="Arial" w:cs="Arial"/>
          <w:color w:val="0A0A0A"/>
          <w:kern w:val="0"/>
          <w:sz w:val="21"/>
          <w:szCs w:val="21"/>
          <w:lang w:eastAsia="en-GB"/>
          <w14:ligatures w14:val="none"/>
        </w:rPr>
        <w:t>it</w:t>
      </w:r>
      <w:r w:rsidR="007B3EC5" w:rsidRPr="00C44AF7">
        <w:rPr>
          <w:rFonts w:ascii="Arial" w:eastAsia="Times New Roman" w:hAnsi="Arial" w:cs="Arial"/>
          <w:color w:val="0A0A0A"/>
          <w:kern w:val="0"/>
          <w:sz w:val="21"/>
          <w:szCs w:val="21"/>
          <w:lang w:eastAsia="en-GB"/>
          <w14:ligatures w14:val="none"/>
        </w:rPr>
        <w:t xml:space="preserve"> is</w:t>
      </w:r>
      <w:r w:rsidRPr="00C748C8">
        <w:rPr>
          <w:rFonts w:ascii="Arial" w:eastAsia="Times New Roman" w:hAnsi="Arial" w:cs="Arial"/>
          <w:color w:val="0A0A0A"/>
          <w:kern w:val="0"/>
          <w:sz w:val="21"/>
          <w:szCs w:val="21"/>
          <w:lang w:eastAsia="en-GB"/>
          <w14:ligatures w14:val="none"/>
        </w:rPr>
        <w:t xml:space="preserve"> crucial to address them proactively through open communication with preschool staff</w:t>
      </w:r>
      <w:r w:rsidR="00C44AF7" w:rsidRPr="00C44AF7">
        <w:rPr>
          <w:rFonts w:ascii="Arial" w:eastAsia="Times New Roman" w:hAnsi="Arial" w:cs="Arial"/>
          <w:color w:val="0A0A0A"/>
          <w:kern w:val="0"/>
          <w:sz w:val="21"/>
          <w:szCs w:val="21"/>
          <w:lang w:eastAsia="en-GB"/>
          <w14:ligatures w14:val="none"/>
        </w:rPr>
        <w:t xml:space="preserve"> and parents.</w:t>
      </w:r>
    </w:p>
    <w:p w14:paraId="6D43CFB5" w14:textId="77777777" w:rsidR="00C44AF7" w:rsidRPr="00C44AF7" w:rsidRDefault="00C44AF7" w:rsidP="00242C3A">
      <w:pPr>
        <w:spacing w:after="0" w:line="360" w:lineRule="atLeast"/>
        <w:rPr>
          <w:rFonts w:ascii="Arial" w:eastAsia="Times New Roman" w:hAnsi="Arial" w:cs="Arial"/>
          <w:color w:val="0A0A0A"/>
          <w:kern w:val="0"/>
          <w:sz w:val="21"/>
          <w:szCs w:val="21"/>
          <w:lang w:eastAsia="en-GB"/>
          <w14:ligatures w14:val="none"/>
        </w:rPr>
      </w:pPr>
    </w:p>
    <w:p w14:paraId="5D844817" w14:textId="77777777" w:rsidR="004C6C1A" w:rsidRPr="00C44AF7" w:rsidRDefault="004C6C1A" w:rsidP="001D109C">
      <w:pPr>
        <w:rPr>
          <w:rFonts w:ascii="Arial" w:hAnsi="Arial" w:cs="Arial"/>
          <w:sz w:val="21"/>
          <w:szCs w:val="21"/>
        </w:rPr>
      </w:pPr>
      <w:r w:rsidRPr="00C44AF7">
        <w:rPr>
          <w:rFonts w:ascii="Arial" w:hAnsi="Arial" w:cs="Arial"/>
          <w:sz w:val="21"/>
          <w:szCs w:val="21"/>
        </w:rPr>
        <w:t>We recognise that every child is unique and may require a different level of support</w:t>
      </w:r>
    </w:p>
    <w:p w14:paraId="36CE8594" w14:textId="77777777" w:rsidR="00C835CA" w:rsidRPr="00C44AF7" w:rsidRDefault="00C835CA" w:rsidP="001D109C">
      <w:pPr>
        <w:rPr>
          <w:rFonts w:ascii="Arial" w:hAnsi="Arial" w:cs="Arial"/>
          <w:b/>
          <w:bCs/>
          <w:sz w:val="21"/>
          <w:szCs w:val="21"/>
        </w:rPr>
      </w:pPr>
      <w:r w:rsidRPr="00C44AF7">
        <w:rPr>
          <w:rFonts w:ascii="Arial" w:hAnsi="Arial" w:cs="Arial"/>
          <w:b/>
          <w:bCs/>
          <w:sz w:val="21"/>
          <w:szCs w:val="21"/>
        </w:rPr>
        <w:t>Before your child’s first session you will have:</w:t>
      </w:r>
    </w:p>
    <w:p w14:paraId="2BE755D5" w14:textId="77777777" w:rsidR="00C835CA" w:rsidRDefault="00C44AF7" w:rsidP="00C835CA">
      <w:pPr>
        <w:pStyle w:val="ListParagraph"/>
        <w:numPr>
          <w:ilvl w:val="0"/>
          <w:numId w:val="1"/>
        </w:numPr>
        <w:rPr>
          <w:rFonts w:ascii="Arial" w:hAnsi="Arial" w:cs="Arial"/>
          <w:sz w:val="21"/>
          <w:szCs w:val="21"/>
        </w:rPr>
      </w:pPr>
      <w:r w:rsidRPr="00C44AF7">
        <w:rPr>
          <w:rFonts w:ascii="Arial" w:hAnsi="Arial" w:cs="Arial"/>
          <w:sz w:val="21"/>
          <w:szCs w:val="21"/>
        </w:rPr>
        <w:t>m</w:t>
      </w:r>
      <w:r w:rsidR="00C835CA" w:rsidRPr="00C44AF7">
        <w:rPr>
          <w:rFonts w:ascii="Arial" w:hAnsi="Arial" w:cs="Arial"/>
          <w:sz w:val="21"/>
          <w:szCs w:val="21"/>
        </w:rPr>
        <w:t>et the manager and staff and visited the setting with your child</w:t>
      </w:r>
      <w:r w:rsidRPr="00C44AF7">
        <w:rPr>
          <w:rFonts w:ascii="Arial" w:hAnsi="Arial" w:cs="Arial"/>
          <w:sz w:val="21"/>
          <w:szCs w:val="21"/>
        </w:rPr>
        <w:t>,</w:t>
      </w:r>
    </w:p>
    <w:p w14:paraId="290BFBF7" w14:textId="2F024CD1" w:rsidR="00D7509C" w:rsidRPr="00C44AF7" w:rsidRDefault="00D7509C" w:rsidP="00C835CA">
      <w:pPr>
        <w:pStyle w:val="ListParagraph"/>
        <w:numPr>
          <w:ilvl w:val="0"/>
          <w:numId w:val="1"/>
        </w:numPr>
        <w:rPr>
          <w:rFonts w:ascii="Arial" w:hAnsi="Arial" w:cs="Arial"/>
          <w:sz w:val="21"/>
          <w:szCs w:val="21"/>
        </w:rPr>
      </w:pPr>
      <w:r>
        <w:rPr>
          <w:rFonts w:ascii="Arial" w:hAnsi="Arial" w:cs="Arial"/>
          <w:sz w:val="21"/>
          <w:szCs w:val="21"/>
        </w:rPr>
        <w:t>been invited to attend 2 settling in sessions the week before your child is due to start,</w:t>
      </w:r>
    </w:p>
    <w:p w14:paraId="64D4A8C3" w14:textId="77777777" w:rsidR="00C835CA" w:rsidRDefault="00C44AF7" w:rsidP="00C835CA">
      <w:pPr>
        <w:pStyle w:val="ListParagraph"/>
        <w:numPr>
          <w:ilvl w:val="0"/>
          <w:numId w:val="1"/>
        </w:numPr>
        <w:rPr>
          <w:rFonts w:ascii="Arial" w:hAnsi="Arial" w:cs="Arial"/>
          <w:sz w:val="21"/>
          <w:szCs w:val="21"/>
        </w:rPr>
      </w:pPr>
      <w:r w:rsidRPr="00C44AF7">
        <w:rPr>
          <w:rFonts w:ascii="Arial" w:hAnsi="Arial" w:cs="Arial"/>
          <w:sz w:val="21"/>
          <w:szCs w:val="21"/>
        </w:rPr>
        <w:t>s</w:t>
      </w:r>
      <w:r w:rsidR="00C835CA" w:rsidRPr="00C44AF7">
        <w:rPr>
          <w:rFonts w:ascii="Arial" w:hAnsi="Arial" w:cs="Arial"/>
          <w:sz w:val="21"/>
          <w:szCs w:val="21"/>
        </w:rPr>
        <w:t>igned a PSOU or parent contract and other relevant forms</w:t>
      </w:r>
      <w:r w:rsidRPr="00C44AF7">
        <w:rPr>
          <w:rFonts w:ascii="Arial" w:hAnsi="Arial" w:cs="Arial"/>
          <w:sz w:val="21"/>
          <w:szCs w:val="21"/>
        </w:rPr>
        <w:t>,</w:t>
      </w:r>
    </w:p>
    <w:p w14:paraId="1815077D" w14:textId="5A2C4BB4" w:rsidR="0051751F" w:rsidRPr="00C44AF7" w:rsidRDefault="0051751F" w:rsidP="00C835CA">
      <w:pPr>
        <w:pStyle w:val="ListParagraph"/>
        <w:numPr>
          <w:ilvl w:val="0"/>
          <w:numId w:val="1"/>
        </w:numPr>
        <w:rPr>
          <w:rFonts w:ascii="Arial" w:hAnsi="Arial" w:cs="Arial"/>
          <w:sz w:val="21"/>
          <w:szCs w:val="21"/>
        </w:rPr>
      </w:pPr>
      <w:r>
        <w:rPr>
          <w:rFonts w:ascii="Arial" w:hAnsi="Arial" w:cs="Arial"/>
          <w:sz w:val="21"/>
          <w:szCs w:val="21"/>
        </w:rPr>
        <w:t>been sent relevant procedures and policies through tapestry</w:t>
      </w:r>
    </w:p>
    <w:p w14:paraId="4D5B3F9E" w14:textId="77777777" w:rsidR="004C6C1A" w:rsidRPr="00C44AF7" w:rsidRDefault="00C44AF7" w:rsidP="00C835CA">
      <w:pPr>
        <w:pStyle w:val="ListParagraph"/>
        <w:numPr>
          <w:ilvl w:val="0"/>
          <w:numId w:val="1"/>
        </w:numPr>
        <w:rPr>
          <w:rFonts w:ascii="Arial" w:hAnsi="Arial" w:cs="Arial"/>
          <w:sz w:val="21"/>
          <w:szCs w:val="21"/>
        </w:rPr>
      </w:pPr>
      <w:r w:rsidRPr="00C44AF7">
        <w:rPr>
          <w:rFonts w:ascii="Arial" w:hAnsi="Arial" w:cs="Arial"/>
          <w:sz w:val="21"/>
          <w:szCs w:val="21"/>
        </w:rPr>
        <w:t>b</w:t>
      </w:r>
      <w:r w:rsidR="004C6C1A" w:rsidRPr="00C44AF7">
        <w:rPr>
          <w:rFonts w:ascii="Arial" w:hAnsi="Arial" w:cs="Arial"/>
          <w:sz w:val="21"/>
          <w:szCs w:val="21"/>
        </w:rPr>
        <w:t>een given information about routines, activities and the environment</w:t>
      </w:r>
      <w:r w:rsidRPr="00C44AF7">
        <w:rPr>
          <w:rFonts w:ascii="Arial" w:hAnsi="Arial" w:cs="Arial"/>
          <w:sz w:val="21"/>
          <w:szCs w:val="21"/>
        </w:rPr>
        <w:t>,</w:t>
      </w:r>
    </w:p>
    <w:p w14:paraId="40A47720" w14:textId="104B7D62" w:rsidR="00647E17" w:rsidRPr="00C44AF7" w:rsidRDefault="00C44AF7" w:rsidP="00C835CA">
      <w:pPr>
        <w:pStyle w:val="ListParagraph"/>
        <w:numPr>
          <w:ilvl w:val="0"/>
          <w:numId w:val="1"/>
        </w:numPr>
        <w:rPr>
          <w:rFonts w:ascii="Arial" w:hAnsi="Arial" w:cs="Arial"/>
          <w:sz w:val="21"/>
          <w:szCs w:val="21"/>
        </w:rPr>
      </w:pPr>
      <w:r w:rsidRPr="00C44AF7">
        <w:rPr>
          <w:rFonts w:ascii="Arial" w:hAnsi="Arial" w:cs="Arial"/>
          <w:sz w:val="21"/>
          <w:szCs w:val="21"/>
        </w:rPr>
        <w:t>r</w:t>
      </w:r>
      <w:r w:rsidR="00647E17" w:rsidRPr="00C44AF7">
        <w:rPr>
          <w:rFonts w:ascii="Arial" w:hAnsi="Arial" w:cs="Arial"/>
          <w:sz w:val="21"/>
          <w:szCs w:val="21"/>
        </w:rPr>
        <w:t>eceived a phone call</w:t>
      </w:r>
      <w:r w:rsidR="00237168">
        <w:rPr>
          <w:rFonts w:ascii="Arial" w:hAnsi="Arial" w:cs="Arial"/>
          <w:sz w:val="21"/>
          <w:szCs w:val="21"/>
        </w:rPr>
        <w:t xml:space="preserve"> or had a face to face </w:t>
      </w:r>
      <w:r w:rsidR="008B4E4A">
        <w:rPr>
          <w:rFonts w:ascii="Arial" w:hAnsi="Arial" w:cs="Arial"/>
          <w:sz w:val="21"/>
          <w:szCs w:val="21"/>
        </w:rPr>
        <w:t>conversation</w:t>
      </w:r>
      <w:r w:rsidR="00647E17" w:rsidRPr="00C44AF7">
        <w:rPr>
          <w:rFonts w:ascii="Arial" w:hAnsi="Arial" w:cs="Arial"/>
          <w:sz w:val="21"/>
          <w:szCs w:val="21"/>
        </w:rPr>
        <w:t xml:space="preserve"> </w:t>
      </w:r>
      <w:r w:rsidR="008B4E4A">
        <w:rPr>
          <w:rFonts w:ascii="Arial" w:hAnsi="Arial" w:cs="Arial"/>
          <w:sz w:val="21"/>
          <w:szCs w:val="21"/>
        </w:rPr>
        <w:t>with</w:t>
      </w:r>
      <w:r w:rsidR="00647E17" w:rsidRPr="00C44AF7">
        <w:rPr>
          <w:rFonts w:ascii="Arial" w:hAnsi="Arial" w:cs="Arial"/>
          <w:sz w:val="21"/>
          <w:szCs w:val="21"/>
        </w:rPr>
        <w:t xml:space="preserve"> your child’s key person to introduce themselves and discuss any worries or concerns</w:t>
      </w:r>
      <w:r w:rsidRPr="00C44AF7">
        <w:rPr>
          <w:rFonts w:ascii="Arial" w:hAnsi="Arial" w:cs="Arial"/>
          <w:sz w:val="21"/>
          <w:szCs w:val="21"/>
        </w:rPr>
        <w:t>,</w:t>
      </w:r>
    </w:p>
    <w:p w14:paraId="007AE198" w14:textId="77777777" w:rsidR="00C835CA" w:rsidRPr="00C44AF7" w:rsidRDefault="00C44AF7" w:rsidP="00C835CA">
      <w:pPr>
        <w:pStyle w:val="ListParagraph"/>
        <w:numPr>
          <w:ilvl w:val="0"/>
          <w:numId w:val="1"/>
        </w:numPr>
        <w:rPr>
          <w:rFonts w:ascii="Arial" w:hAnsi="Arial" w:cs="Arial"/>
          <w:sz w:val="21"/>
          <w:szCs w:val="21"/>
        </w:rPr>
      </w:pPr>
      <w:r w:rsidRPr="00C44AF7">
        <w:rPr>
          <w:rFonts w:ascii="Arial" w:hAnsi="Arial" w:cs="Arial"/>
          <w:sz w:val="21"/>
          <w:szCs w:val="21"/>
        </w:rPr>
        <w:t>d</w:t>
      </w:r>
      <w:r w:rsidR="00C835CA" w:rsidRPr="00C44AF7">
        <w:rPr>
          <w:rFonts w:ascii="Arial" w:hAnsi="Arial" w:cs="Arial"/>
          <w:sz w:val="21"/>
          <w:szCs w:val="21"/>
        </w:rPr>
        <w:t>iscussed your child’s:</w:t>
      </w:r>
    </w:p>
    <w:p w14:paraId="052D24F7" w14:textId="77777777" w:rsidR="00C835CA" w:rsidRPr="00C44AF7" w:rsidRDefault="00C835CA" w:rsidP="00C835CA">
      <w:pPr>
        <w:pStyle w:val="ListParagraph"/>
        <w:numPr>
          <w:ilvl w:val="0"/>
          <w:numId w:val="2"/>
        </w:numPr>
        <w:rPr>
          <w:rFonts w:ascii="Arial" w:hAnsi="Arial" w:cs="Arial"/>
          <w:sz w:val="21"/>
          <w:szCs w:val="21"/>
        </w:rPr>
      </w:pPr>
      <w:r w:rsidRPr="00C44AF7">
        <w:rPr>
          <w:rFonts w:ascii="Arial" w:hAnsi="Arial" w:cs="Arial"/>
          <w:sz w:val="21"/>
          <w:szCs w:val="21"/>
        </w:rPr>
        <w:t>Needs, abilities and interests;</w:t>
      </w:r>
    </w:p>
    <w:p w14:paraId="2FEFD9AB" w14:textId="77777777" w:rsidR="00C835CA" w:rsidRPr="00C44AF7" w:rsidRDefault="00C835CA" w:rsidP="00C835CA">
      <w:pPr>
        <w:pStyle w:val="ListParagraph"/>
        <w:numPr>
          <w:ilvl w:val="0"/>
          <w:numId w:val="2"/>
        </w:numPr>
        <w:rPr>
          <w:rFonts w:ascii="Arial" w:hAnsi="Arial" w:cs="Arial"/>
          <w:sz w:val="21"/>
          <w:szCs w:val="21"/>
        </w:rPr>
      </w:pPr>
      <w:r w:rsidRPr="00C44AF7">
        <w:rPr>
          <w:rFonts w:ascii="Arial" w:hAnsi="Arial" w:cs="Arial"/>
          <w:sz w:val="21"/>
          <w:szCs w:val="21"/>
        </w:rPr>
        <w:t>Family background;</w:t>
      </w:r>
    </w:p>
    <w:p w14:paraId="1F7E5477" w14:textId="77777777" w:rsidR="00C835CA" w:rsidRPr="00C44AF7" w:rsidRDefault="00C835CA" w:rsidP="00C835CA">
      <w:pPr>
        <w:pStyle w:val="ListParagraph"/>
        <w:numPr>
          <w:ilvl w:val="0"/>
          <w:numId w:val="2"/>
        </w:numPr>
        <w:rPr>
          <w:rFonts w:ascii="Arial" w:hAnsi="Arial" w:cs="Arial"/>
          <w:sz w:val="21"/>
          <w:szCs w:val="21"/>
        </w:rPr>
      </w:pPr>
      <w:r w:rsidRPr="00C44AF7">
        <w:rPr>
          <w:rFonts w:ascii="Arial" w:hAnsi="Arial" w:cs="Arial"/>
          <w:sz w:val="21"/>
          <w:szCs w:val="21"/>
        </w:rPr>
        <w:t>Previous child care experiences (where applicable)</w:t>
      </w:r>
    </w:p>
    <w:p w14:paraId="4C7B1D87" w14:textId="77777777" w:rsidR="00C835CA" w:rsidRPr="00C44AF7" w:rsidRDefault="00C835CA" w:rsidP="00C835CA">
      <w:pPr>
        <w:pStyle w:val="ListParagraph"/>
        <w:numPr>
          <w:ilvl w:val="0"/>
          <w:numId w:val="2"/>
        </w:numPr>
        <w:rPr>
          <w:rFonts w:ascii="Arial" w:hAnsi="Arial" w:cs="Arial"/>
          <w:sz w:val="21"/>
          <w:szCs w:val="21"/>
        </w:rPr>
      </w:pPr>
      <w:r w:rsidRPr="00C44AF7">
        <w:rPr>
          <w:rFonts w:ascii="Arial" w:hAnsi="Arial" w:cs="Arial"/>
          <w:sz w:val="21"/>
          <w:szCs w:val="21"/>
        </w:rPr>
        <w:t>Preferred calming techniques</w:t>
      </w:r>
    </w:p>
    <w:p w14:paraId="2A28A065" w14:textId="77777777" w:rsidR="00C835CA" w:rsidRPr="00C44AF7" w:rsidRDefault="00C835CA" w:rsidP="00C835CA">
      <w:pPr>
        <w:pStyle w:val="ListParagraph"/>
        <w:numPr>
          <w:ilvl w:val="0"/>
          <w:numId w:val="2"/>
        </w:numPr>
        <w:rPr>
          <w:rFonts w:ascii="Arial" w:hAnsi="Arial" w:cs="Arial"/>
          <w:sz w:val="21"/>
          <w:szCs w:val="21"/>
        </w:rPr>
      </w:pPr>
      <w:r w:rsidRPr="00C44AF7">
        <w:rPr>
          <w:rFonts w:ascii="Arial" w:hAnsi="Arial" w:cs="Arial"/>
          <w:sz w:val="21"/>
          <w:szCs w:val="21"/>
        </w:rPr>
        <w:t xml:space="preserve">Medical and/or </w:t>
      </w:r>
      <w:r w:rsidR="00E40C31" w:rsidRPr="00C44AF7">
        <w:rPr>
          <w:rFonts w:ascii="Arial" w:hAnsi="Arial" w:cs="Arial"/>
          <w:sz w:val="21"/>
          <w:szCs w:val="21"/>
        </w:rPr>
        <w:t>dietary</w:t>
      </w:r>
      <w:r w:rsidRPr="00C44AF7">
        <w:rPr>
          <w:rFonts w:ascii="Arial" w:hAnsi="Arial" w:cs="Arial"/>
          <w:sz w:val="21"/>
          <w:szCs w:val="21"/>
        </w:rPr>
        <w:t xml:space="preserve"> needs;</w:t>
      </w:r>
    </w:p>
    <w:p w14:paraId="739E047A" w14:textId="77777777" w:rsidR="00647E17" w:rsidRPr="00C44AF7" w:rsidRDefault="00C835CA" w:rsidP="00647E17">
      <w:pPr>
        <w:pStyle w:val="ListParagraph"/>
        <w:numPr>
          <w:ilvl w:val="0"/>
          <w:numId w:val="2"/>
        </w:numPr>
        <w:rPr>
          <w:rFonts w:ascii="Arial" w:hAnsi="Arial" w:cs="Arial"/>
          <w:sz w:val="21"/>
          <w:szCs w:val="21"/>
        </w:rPr>
      </w:pPr>
      <w:r w:rsidRPr="00C44AF7">
        <w:rPr>
          <w:rFonts w:ascii="Arial" w:hAnsi="Arial" w:cs="Arial"/>
          <w:sz w:val="21"/>
          <w:szCs w:val="21"/>
        </w:rPr>
        <w:t xml:space="preserve">Special requirements </w:t>
      </w:r>
    </w:p>
    <w:p w14:paraId="101EA898" w14:textId="77777777" w:rsidR="00C748C8" w:rsidRPr="00C748C8" w:rsidRDefault="00714505" w:rsidP="00C748C8">
      <w:pPr>
        <w:spacing w:after="0" w:line="420" w:lineRule="atLeast"/>
        <w:rPr>
          <w:rFonts w:ascii="Arial" w:eastAsia="Times New Roman" w:hAnsi="Arial" w:cs="Arial"/>
          <w:b/>
          <w:bCs/>
          <w:color w:val="0A0A0A"/>
          <w:kern w:val="0"/>
          <w:sz w:val="21"/>
          <w:szCs w:val="21"/>
          <w:lang w:eastAsia="en-GB"/>
          <w14:ligatures w14:val="none"/>
        </w:rPr>
      </w:pPr>
      <w:r w:rsidRPr="00C44AF7">
        <w:rPr>
          <w:rFonts w:ascii="Arial" w:eastAsia="Times New Roman" w:hAnsi="Arial" w:cs="Arial"/>
          <w:b/>
          <w:bCs/>
          <w:color w:val="0A0A0A"/>
          <w:kern w:val="0"/>
          <w:sz w:val="21"/>
          <w:szCs w:val="21"/>
          <w:lang w:eastAsia="en-GB"/>
          <w14:ligatures w14:val="none"/>
        </w:rPr>
        <w:t>Strategies that may help the settling in process :</w:t>
      </w:r>
    </w:p>
    <w:p w14:paraId="033694D5" w14:textId="77777777" w:rsidR="00C748C8" w:rsidRPr="00C748C8" w:rsidRDefault="00C748C8" w:rsidP="00C44AF7">
      <w:pPr>
        <w:numPr>
          <w:ilvl w:val="0"/>
          <w:numId w:val="9"/>
        </w:numPr>
        <w:spacing w:after="0" w:line="360" w:lineRule="atLeast"/>
        <w:rPr>
          <w:rFonts w:ascii="Arial" w:eastAsia="Times New Roman" w:hAnsi="Arial" w:cs="Arial"/>
          <w:color w:val="0A0A0A"/>
          <w:kern w:val="0"/>
          <w:sz w:val="21"/>
          <w:szCs w:val="21"/>
          <w:lang w:eastAsia="en-GB"/>
          <w14:ligatures w14:val="none"/>
        </w:rPr>
      </w:pPr>
      <w:r w:rsidRPr="00C748C8">
        <w:rPr>
          <w:rFonts w:ascii="Arial" w:eastAsia="Times New Roman" w:hAnsi="Arial" w:cs="Arial"/>
          <w:color w:val="0A0A0A"/>
          <w:kern w:val="0"/>
          <w:sz w:val="21"/>
          <w:szCs w:val="21"/>
          <w:lang w:eastAsia="en-GB"/>
          <w14:ligatures w14:val="none"/>
        </w:rPr>
        <w:t>Talk positively about preschool: Frame it as a fun and exciting place to learn and pl</w:t>
      </w:r>
      <w:r w:rsidR="00714505" w:rsidRPr="00C44AF7">
        <w:rPr>
          <w:rFonts w:ascii="Arial" w:eastAsia="Times New Roman" w:hAnsi="Arial" w:cs="Arial"/>
          <w:color w:val="0A0A0A"/>
          <w:kern w:val="0"/>
          <w:sz w:val="21"/>
          <w:szCs w:val="21"/>
          <w:lang w:eastAsia="en-GB"/>
          <w14:ligatures w14:val="none"/>
        </w:rPr>
        <w:t xml:space="preserve">ay </w:t>
      </w:r>
    </w:p>
    <w:p w14:paraId="5FF8590A" w14:textId="77777777" w:rsidR="00C748C8" w:rsidRPr="00C748C8" w:rsidRDefault="00C748C8" w:rsidP="00C44AF7">
      <w:pPr>
        <w:numPr>
          <w:ilvl w:val="0"/>
          <w:numId w:val="9"/>
        </w:numPr>
        <w:spacing w:after="0" w:line="360" w:lineRule="atLeast"/>
        <w:rPr>
          <w:rFonts w:ascii="Arial" w:eastAsia="Times New Roman" w:hAnsi="Arial" w:cs="Arial"/>
          <w:color w:val="0A0A0A"/>
          <w:kern w:val="0"/>
          <w:sz w:val="21"/>
          <w:szCs w:val="21"/>
          <w:lang w:eastAsia="en-GB"/>
          <w14:ligatures w14:val="none"/>
        </w:rPr>
      </w:pPr>
      <w:r w:rsidRPr="00C748C8">
        <w:rPr>
          <w:rFonts w:ascii="Arial" w:eastAsia="Times New Roman" w:hAnsi="Arial" w:cs="Arial"/>
          <w:color w:val="0A0A0A"/>
          <w:kern w:val="0"/>
          <w:sz w:val="21"/>
          <w:szCs w:val="21"/>
          <w:lang w:eastAsia="en-GB"/>
          <w14:ligatures w14:val="none"/>
        </w:rPr>
        <w:t>Acknowledge their feelings: Validate your child's emotions, letting them know it's okay to feel sad or anxious. Avoid dismissing their concerns or rushing them through the transition.</w:t>
      </w:r>
    </w:p>
    <w:p w14:paraId="557CAE2C" w14:textId="77777777" w:rsidR="00C748C8" w:rsidRPr="00C748C8" w:rsidRDefault="00C748C8" w:rsidP="00C44AF7">
      <w:pPr>
        <w:numPr>
          <w:ilvl w:val="0"/>
          <w:numId w:val="9"/>
        </w:numPr>
        <w:spacing w:after="0" w:line="360" w:lineRule="atLeast"/>
        <w:rPr>
          <w:rFonts w:ascii="Arial" w:eastAsia="Times New Roman" w:hAnsi="Arial" w:cs="Arial"/>
          <w:color w:val="0A0A0A"/>
          <w:kern w:val="0"/>
          <w:sz w:val="21"/>
          <w:szCs w:val="21"/>
          <w:lang w:eastAsia="en-GB"/>
          <w14:ligatures w14:val="none"/>
        </w:rPr>
      </w:pPr>
      <w:r w:rsidRPr="00C748C8">
        <w:rPr>
          <w:rFonts w:ascii="Arial" w:eastAsia="Times New Roman" w:hAnsi="Arial" w:cs="Arial"/>
          <w:color w:val="0A0A0A"/>
          <w:kern w:val="0"/>
          <w:sz w:val="21"/>
          <w:szCs w:val="21"/>
          <w:lang w:eastAsia="en-GB"/>
          <w14:ligatures w14:val="none"/>
        </w:rPr>
        <w:t>Encourage independence skills: Practice self-care tasks like putting on coats, using the toilet, and tidying up at home to boost their confidence at preschool.</w:t>
      </w:r>
    </w:p>
    <w:p w14:paraId="2B32C127" w14:textId="77777777" w:rsidR="00714505" w:rsidRPr="00C44AF7" w:rsidRDefault="00C748C8" w:rsidP="00C44AF7">
      <w:pPr>
        <w:numPr>
          <w:ilvl w:val="0"/>
          <w:numId w:val="9"/>
        </w:numPr>
        <w:spacing w:after="0" w:line="360" w:lineRule="atLeast"/>
        <w:rPr>
          <w:rFonts w:ascii="Arial" w:eastAsia="Times New Roman" w:hAnsi="Arial" w:cs="Arial"/>
          <w:color w:val="0A0A0A"/>
          <w:kern w:val="0"/>
          <w:sz w:val="21"/>
          <w:szCs w:val="21"/>
          <w:lang w:eastAsia="en-GB"/>
          <w14:ligatures w14:val="none"/>
        </w:rPr>
      </w:pPr>
      <w:r w:rsidRPr="00C748C8">
        <w:rPr>
          <w:rFonts w:ascii="Arial" w:eastAsia="Times New Roman" w:hAnsi="Arial" w:cs="Arial"/>
          <w:color w:val="0A0A0A"/>
          <w:kern w:val="0"/>
          <w:sz w:val="21"/>
          <w:szCs w:val="21"/>
          <w:lang w:eastAsia="en-GB"/>
          <w14:ligatures w14:val="none"/>
        </w:rPr>
        <w:t xml:space="preserve">Engage in fun activities related to </w:t>
      </w:r>
      <w:r w:rsidR="00714505" w:rsidRPr="00C44AF7">
        <w:rPr>
          <w:rFonts w:ascii="Arial" w:eastAsia="Times New Roman" w:hAnsi="Arial" w:cs="Arial"/>
          <w:color w:val="0A0A0A"/>
          <w:kern w:val="0"/>
          <w:sz w:val="21"/>
          <w:szCs w:val="21"/>
          <w:lang w:eastAsia="en-GB"/>
          <w14:ligatures w14:val="none"/>
        </w:rPr>
        <w:t>pre</w:t>
      </w:r>
      <w:r w:rsidRPr="00C748C8">
        <w:rPr>
          <w:rFonts w:ascii="Arial" w:eastAsia="Times New Roman" w:hAnsi="Arial" w:cs="Arial"/>
          <w:color w:val="0A0A0A"/>
          <w:kern w:val="0"/>
          <w:sz w:val="21"/>
          <w:szCs w:val="21"/>
          <w:lang w:eastAsia="en-GB"/>
          <w14:ligatures w14:val="none"/>
        </w:rPr>
        <w:t xml:space="preserve">school: Read books about starting school, </w:t>
      </w:r>
    </w:p>
    <w:p w14:paraId="5528AF9C" w14:textId="77777777" w:rsidR="00714505" w:rsidRPr="00C44AF7" w:rsidRDefault="00714505" w:rsidP="00C44AF7">
      <w:pPr>
        <w:numPr>
          <w:ilvl w:val="0"/>
          <w:numId w:val="9"/>
        </w:numPr>
        <w:spacing w:after="0" w:line="360" w:lineRule="atLeast"/>
        <w:rPr>
          <w:rFonts w:ascii="Arial" w:eastAsia="Times New Roman" w:hAnsi="Arial" w:cs="Arial"/>
          <w:color w:val="0A0A0A"/>
          <w:kern w:val="0"/>
          <w:sz w:val="21"/>
          <w:szCs w:val="21"/>
          <w:lang w:eastAsia="en-GB"/>
          <w14:ligatures w14:val="none"/>
        </w:rPr>
      </w:pPr>
      <w:r w:rsidRPr="00C44AF7">
        <w:rPr>
          <w:rFonts w:ascii="Arial" w:eastAsia="Times New Roman" w:hAnsi="Arial" w:cs="Arial"/>
          <w:color w:val="0A0A0A"/>
          <w:kern w:val="0"/>
          <w:sz w:val="21"/>
          <w:szCs w:val="21"/>
          <w:lang w:eastAsia="en-GB"/>
          <w14:ligatures w14:val="none"/>
        </w:rPr>
        <w:t>V</w:t>
      </w:r>
      <w:r w:rsidR="00C748C8" w:rsidRPr="00C748C8">
        <w:rPr>
          <w:rFonts w:ascii="Arial" w:eastAsia="Times New Roman" w:hAnsi="Arial" w:cs="Arial"/>
          <w:color w:val="0A0A0A"/>
          <w:kern w:val="0"/>
          <w:sz w:val="21"/>
          <w:szCs w:val="21"/>
          <w:lang w:eastAsia="en-GB"/>
          <w14:ligatures w14:val="none"/>
        </w:rPr>
        <w:t xml:space="preserve">isit the </w:t>
      </w:r>
      <w:r w:rsidRPr="00C44AF7">
        <w:rPr>
          <w:rFonts w:ascii="Arial" w:eastAsia="Times New Roman" w:hAnsi="Arial" w:cs="Arial"/>
          <w:color w:val="0A0A0A"/>
          <w:kern w:val="0"/>
          <w:sz w:val="21"/>
          <w:szCs w:val="21"/>
          <w:lang w:eastAsia="en-GB"/>
          <w14:ligatures w14:val="none"/>
        </w:rPr>
        <w:t>family Hub building</w:t>
      </w:r>
      <w:r w:rsidR="00C748C8" w:rsidRPr="00C748C8">
        <w:rPr>
          <w:rFonts w:ascii="Arial" w:eastAsia="Times New Roman" w:hAnsi="Arial" w:cs="Arial"/>
          <w:color w:val="0A0A0A"/>
          <w:kern w:val="0"/>
          <w:sz w:val="21"/>
          <w:szCs w:val="21"/>
          <w:lang w:eastAsia="en-GB"/>
          <w14:ligatures w14:val="none"/>
        </w:rPr>
        <w:t xml:space="preserve">, and </w:t>
      </w:r>
      <w:r w:rsidRPr="00C44AF7">
        <w:rPr>
          <w:rFonts w:ascii="Arial" w:eastAsia="Times New Roman" w:hAnsi="Arial" w:cs="Arial"/>
          <w:color w:val="0A0A0A"/>
          <w:kern w:val="0"/>
          <w:sz w:val="21"/>
          <w:szCs w:val="21"/>
          <w:lang w:eastAsia="en-GB"/>
          <w14:ligatures w14:val="none"/>
        </w:rPr>
        <w:t>join any family fun sessions or mother and toddler sessions</w:t>
      </w:r>
    </w:p>
    <w:p w14:paraId="14E5E797" w14:textId="77777777" w:rsidR="00714505" w:rsidRPr="00C44AF7" w:rsidRDefault="00714505" w:rsidP="00C44AF7">
      <w:pPr>
        <w:numPr>
          <w:ilvl w:val="0"/>
          <w:numId w:val="9"/>
        </w:numPr>
        <w:spacing w:after="0" w:line="360" w:lineRule="atLeast"/>
        <w:rPr>
          <w:rFonts w:ascii="Arial" w:eastAsia="Times New Roman" w:hAnsi="Arial" w:cs="Arial"/>
          <w:color w:val="0A0A0A"/>
          <w:kern w:val="0"/>
          <w:sz w:val="21"/>
          <w:szCs w:val="21"/>
          <w:lang w:eastAsia="en-GB"/>
          <w14:ligatures w14:val="none"/>
        </w:rPr>
      </w:pPr>
      <w:r w:rsidRPr="00C44AF7">
        <w:rPr>
          <w:rFonts w:ascii="Arial" w:eastAsia="Times New Roman" w:hAnsi="Arial" w:cs="Arial"/>
          <w:color w:val="0A0A0A"/>
          <w:kern w:val="0"/>
          <w:sz w:val="21"/>
          <w:szCs w:val="21"/>
          <w:lang w:eastAsia="en-GB"/>
          <w14:ligatures w14:val="none"/>
        </w:rPr>
        <w:t>T</w:t>
      </w:r>
      <w:r w:rsidR="00C748C8" w:rsidRPr="00C748C8">
        <w:rPr>
          <w:rFonts w:ascii="Arial" w:eastAsia="Times New Roman" w:hAnsi="Arial" w:cs="Arial"/>
          <w:color w:val="0A0A0A"/>
          <w:kern w:val="0"/>
          <w:sz w:val="21"/>
          <w:szCs w:val="21"/>
          <w:lang w:eastAsia="en-GB"/>
          <w14:ligatures w14:val="none"/>
        </w:rPr>
        <w:t xml:space="preserve">alk about the </w:t>
      </w:r>
      <w:r w:rsidRPr="00C44AF7">
        <w:rPr>
          <w:rFonts w:ascii="Arial" w:eastAsia="Times New Roman" w:hAnsi="Arial" w:cs="Arial"/>
          <w:color w:val="0A0A0A"/>
          <w:kern w:val="0"/>
          <w:sz w:val="21"/>
          <w:szCs w:val="21"/>
          <w:lang w:eastAsia="en-GB"/>
          <w14:ligatures w14:val="none"/>
        </w:rPr>
        <w:t>preschool practitioners</w:t>
      </w:r>
      <w:r w:rsidR="00C748C8" w:rsidRPr="00C748C8">
        <w:rPr>
          <w:rFonts w:ascii="Arial" w:eastAsia="Times New Roman" w:hAnsi="Arial" w:cs="Arial"/>
          <w:color w:val="0A0A0A"/>
          <w:kern w:val="0"/>
          <w:sz w:val="21"/>
          <w:szCs w:val="21"/>
          <w:lang w:eastAsia="en-GB"/>
          <w14:ligatures w14:val="none"/>
        </w:rPr>
        <w:t xml:space="preserve"> and </w:t>
      </w:r>
      <w:r w:rsidRPr="00C44AF7">
        <w:rPr>
          <w:rFonts w:ascii="Arial" w:eastAsia="Times New Roman" w:hAnsi="Arial" w:cs="Arial"/>
          <w:color w:val="0A0A0A"/>
          <w:kern w:val="0"/>
          <w:sz w:val="21"/>
          <w:szCs w:val="21"/>
          <w:lang w:eastAsia="en-GB"/>
          <w14:ligatures w14:val="none"/>
        </w:rPr>
        <w:t xml:space="preserve">any </w:t>
      </w:r>
      <w:r w:rsidR="00C748C8" w:rsidRPr="00C748C8">
        <w:rPr>
          <w:rFonts w:ascii="Arial" w:eastAsia="Times New Roman" w:hAnsi="Arial" w:cs="Arial"/>
          <w:color w:val="0A0A0A"/>
          <w:kern w:val="0"/>
          <w:sz w:val="21"/>
          <w:szCs w:val="21"/>
          <w:lang w:eastAsia="en-GB"/>
          <w14:ligatures w14:val="none"/>
        </w:rPr>
        <w:t>classmates</w:t>
      </w:r>
      <w:r w:rsidRPr="00C44AF7">
        <w:rPr>
          <w:rFonts w:ascii="Arial" w:eastAsia="Times New Roman" w:hAnsi="Arial" w:cs="Arial"/>
          <w:color w:val="0A0A0A"/>
          <w:kern w:val="0"/>
          <w:sz w:val="21"/>
          <w:szCs w:val="21"/>
          <w:lang w:eastAsia="en-GB"/>
          <w14:ligatures w14:val="none"/>
        </w:rPr>
        <w:t xml:space="preserve"> they may already know</w:t>
      </w:r>
      <w:r w:rsidR="00C748C8" w:rsidRPr="00C748C8">
        <w:rPr>
          <w:rFonts w:ascii="Arial" w:eastAsia="Times New Roman" w:hAnsi="Arial" w:cs="Arial"/>
          <w:color w:val="0A0A0A"/>
          <w:kern w:val="0"/>
          <w:sz w:val="21"/>
          <w:szCs w:val="21"/>
          <w:lang w:eastAsia="en-GB"/>
          <w14:ligatures w14:val="none"/>
        </w:rPr>
        <w:t>. </w:t>
      </w:r>
    </w:p>
    <w:p w14:paraId="52F23F41" w14:textId="77777777" w:rsidR="00C44AF7" w:rsidRPr="00C44AF7" w:rsidRDefault="00714505" w:rsidP="00C44AF7">
      <w:pPr>
        <w:numPr>
          <w:ilvl w:val="0"/>
          <w:numId w:val="9"/>
        </w:numPr>
        <w:spacing w:after="0" w:line="360" w:lineRule="atLeast"/>
        <w:rPr>
          <w:rFonts w:ascii="Arial" w:eastAsia="Times New Roman" w:hAnsi="Arial" w:cs="Arial"/>
          <w:color w:val="0A0A0A"/>
          <w:kern w:val="0"/>
          <w:sz w:val="21"/>
          <w:szCs w:val="21"/>
          <w:lang w:eastAsia="en-GB"/>
          <w14:ligatures w14:val="none"/>
        </w:rPr>
      </w:pPr>
      <w:r w:rsidRPr="00C44AF7">
        <w:rPr>
          <w:rFonts w:ascii="Arial" w:eastAsia="Times New Roman" w:hAnsi="Arial" w:cs="Arial"/>
          <w:color w:val="0A0A0A"/>
          <w:kern w:val="0"/>
          <w:sz w:val="21"/>
          <w:szCs w:val="21"/>
          <w:lang w:eastAsia="en-GB"/>
          <w14:ligatures w14:val="none"/>
        </w:rPr>
        <w:t xml:space="preserve">Consider </w:t>
      </w:r>
      <w:r w:rsidRPr="00C44AF7">
        <w:rPr>
          <w:rFonts w:ascii="Arial" w:hAnsi="Arial" w:cs="Arial"/>
          <w:sz w:val="21"/>
          <w:szCs w:val="21"/>
        </w:rPr>
        <w:t>bring</w:t>
      </w:r>
      <w:r w:rsidR="00242C3A" w:rsidRPr="00C44AF7">
        <w:rPr>
          <w:rFonts w:ascii="Arial" w:hAnsi="Arial" w:cs="Arial"/>
          <w:sz w:val="21"/>
          <w:szCs w:val="21"/>
        </w:rPr>
        <w:t>ing</w:t>
      </w:r>
      <w:r w:rsidRPr="00C44AF7">
        <w:rPr>
          <w:rFonts w:ascii="Arial" w:hAnsi="Arial" w:cs="Arial"/>
          <w:sz w:val="21"/>
          <w:szCs w:val="21"/>
        </w:rPr>
        <w:t xml:space="preserve"> their children in with comfort toys, blankets or soothers to support the transition.</w:t>
      </w:r>
    </w:p>
    <w:p w14:paraId="327191AE" w14:textId="77777777" w:rsidR="00C44AF7" w:rsidRPr="00C44AF7" w:rsidRDefault="00C44AF7" w:rsidP="00C835CA">
      <w:pPr>
        <w:rPr>
          <w:rFonts w:ascii="Arial" w:hAnsi="Arial" w:cs="Arial"/>
          <w:b/>
          <w:bCs/>
          <w:sz w:val="21"/>
          <w:szCs w:val="21"/>
        </w:rPr>
      </w:pPr>
    </w:p>
    <w:p w14:paraId="49EE9DB9" w14:textId="77777777" w:rsidR="00C835CA" w:rsidRPr="00C44AF7" w:rsidRDefault="004C6C1A" w:rsidP="00C835CA">
      <w:pPr>
        <w:rPr>
          <w:rFonts w:ascii="Arial" w:hAnsi="Arial" w:cs="Arial"/>
          <w:b/>
          <w:bCs/>
          <w:sz w:val="21"/>
          <w:szCs w:val="21"/>
        </w:rPr>
      </w:pPr>
      <w:r w:rsidRPr="00C44AF7">
        <w:rPr>
          <w:rFonts w:ascii="Arial" w:hAnsi="Arial" w:cs="Arial"/>
          <w:b/>
          <w:bCs/>
          <w:sz w:val="21"/>
          <w:szCs w:val="21"/>
        </w:rPr>
        <w:t>On your child’s first session:</w:t>
      </w:r>
    </w:p>
    <w:p w14:paraId="6225900E" w14:textId="77777777" w:rsidR="00BC3AF0" w:rsidRPr="00C44AF7" w:rsidRDefault="004C6C1A" w:rsidP="00647E17">
      <w:pPr>
        <w:rPr>
          <w:rFonts w:ascii="Arial" w:hAnsi="Arial" w:cs="Arial"/>
          <w:sz w:val="21"/>
          <w:szCs w:val="21"/>
        </w:rPr>
      </w:pPr>
      <w:r w:rsidRPr="00C44AF7">
        <w:rPr>
          <w:rFonts w:ascii="Arial" w:hAnsi="Arial" w:cs="Arial"/>
          <w:sz w:val="21"/>
          <w:szCs w:val="21"/>
        </w:rPr>
        <w:t xml:space="preserve">It is natural for a child to arrive or become upset when saying goodbye and struggle to leave their parent/carer.  </w:t>
      </w:r>
    </w:p>
    <w:p w14:paraId="56145EB9" w14:textId="77777777" w:rsidR="00BC3AF0" w:rsidRPr="00C44AF7" w:rsidRDefault="00BC3AF0" w:rsidP="00C44AF7">
      <w:pPr>
        <w:spacing w:after="0"/>
        <w:rPr>
          <w:rFonts w:ascii="Arial" w:hAnsi="Arial" w:cs="Arial"/>
          <w:sz w:val="21"/>
          <w:szCs w:val="21"/>
        </w:rPr>
      </w:pPr>
      <w:r w:rsidRPr="00C44AF7">
        <w:rPr>
          <w:rFonts w:ascii="Arial" w:hAnsi="Arial" w:cs="Arial"/>
          <w:sz w:val="21"/>
          <w:szCs w:val="21"/>
        </w:rPr>
        <w:t>We recommend that parents keep goodbyes brief</w:t>
      </w:r>
      <w:r w:rsidR="00242C3A" w:rsidRPr="00C44AF7">
        <w:rPr>
          <w:rFonts w:ascii="Arial" w:hAnsi="Arial" w:cs="Arial"/>
          <w:sz w:val="21"/>
          <w:szCs w:val="21"/>
        </w:rPr>
        <w:t xml:space="preserve"> as this will</w:t>
      </w:r>
      <w:r w:rsidRPr="00C44AF7">
        <w:rPr>
          <w:rFonts w:ascii="Arial" w:hAnsi="Arial" w:cs="Arial"/>
          <w:sz w:val="21"/>
          <w:szCs w:val="21"/>
        </w:rPr>
        <w:t xml:space="preserve">: </w:t>
      </w:r>
    </w:p>
    <w:p w14:paraId="6682BFCA" w14:textId="77777777" w:rsidR="00BC3AF0" w:rsidRPr="00BC3AF0" w:rsidRDefault="00BC3AF0" w:rsidP="00C44AF7">
      <w:pPr>
        <w:numPr>
          <w:ilvl w:val="0"/>
          <w:numId w:val="5"/>
        </w:numPr>
        <w:spacing w:after="0" w:line="240" w:lineRule="auto"/>
        <w:rPr>
          <w:rFonts w:ascii="Arial" w:eastAsia="Times New Roman" w:hAnsi="Arial" w:cs="Arial"/>
          <w:kern w:val="0"/>
          <w:sz w:val="21"/>
          <w:szCs w:val="21"/>
          <w:lang w:eastAsia="en-GB"/>
          <w14:ligatures w14:val="none"/>
        </w:rPr>
      </w:pPr>
      <w:r w:rsidRPr="00BC3AF0">
        <w:rPr>
          <w:rFonts w:ascii="Arial" w:eastAsia="Times New Roman" w:hAnsi="Arial" w:cs="Arial"/>
          <w:b/>
          <w:bCs/>
          <w:color w:val="001D35"/>
          <w:kern w:val="0"/>
          <w:sz w:val="21"/>
          <w:szCs w:val="21"/>
          <w:lang w:eastAsia="en-GB"/>
          <w14:ligatures w14:val="none"/>
        </w:rPr>
        <w:t>Reduce anxiety:</w:t>
      </w:r>
    </w:p>
    <w:p w14:paraId="41048764" w14:textId="77777777" w:rsidR="00BC3AF0" w:rsidRPr="00BC3AF0" w:rsidRDefault="00BC3AF0" w:rsidP="00C44AF7">
      <w:pPr>
        <w:spacing w:after="0" w:line="240" w:lineRule="auto"/>
        <w:ind w:left="720"/>
        <w:rPr>
          <w:rFonts w:ascii="Arial" w:eastAsia="Times New Roman" w:hAnsi="Arial" w:cs="Arial"/>
          <w:color w:val="001D35"/>
          <w:spacing w:val="2"/>
          <w:kern w:val="0"/>
          <w:sz w:val="21"/>
          <w:szCs w:val="21"/>
          <w:lang w:eastAsia="en-GB"/>
          <w14:ligatures w14:val="none"/>
        </w:rPr>
      </w:pPr>
      <w:r w:rsidRPr="00BC3AF0">
        <w:rPr>
          <w:rFonts w:ascii="Arial" w:eastAsia="Times New Roman" w:hAnsi="Arial" w:cs="Arial"/>
          <w:color w:val="001D35"/>
          <w:spacing w:val="2"/>
          <w:kern w:val="0"/>
          <w:sz w:val="21"/>
          <w:szCs w:val="21"/>
          <w:lang w:eastAsia="en-GB"/>
          <w14:ligatures w14:val="none"/>
        </w:rPr>
        <w:t>Prolonged goodbyes can amplify a child's anxiety about separation, making them feel more insecure.</w:t>
      </w:r>
    </w:p>
    <w:p w14:paraId="65CAED74" w14:textId="77777777" w:rsidR="00BC3AF0" w:rsidRPr="00BC3AF0" w:rsidRDefault="00BC3AF0" w:rsidP="00C44AF7">
      <w:pPr>
        <w:numPr>
          <w:ilvl w:val="0"/>
          <w:numId w:val="5"/>
        </w:numPr>
        <w:spacing w:after="0" w:line="240" w:lineRule="auto"/>
        <w:rPr>
          <w:rFonts w:ascii="Arial" w:eastAsia="Times New Roman" w:hAnsi="Arial" w:cs="Arial"/>
          <w:color w:val="001D35"/>
          <w:kern w:val="0"/>
          <w:sz w:val="21"/>
          <w:szCs w:val="21"/>
          <w:lang w:eastAsia="en-GB"/>
          <w14:ligatures w14:val="none"/>
        </w:rPr>
      </w:pPr>
      <w:r w:rsidRPr="00BC3AF0">
        <w:rPr>
          <w:rFonts w:ascii="Arial" w:eastAsia="Times New Roman" w:hAnsi="Arial" w:cs="Arial"/>
          <w:b/>
          <w:bCs/>
          <w:color w:val="001D35"/>
          <w:kern w:val="0"/>
          <w:sz w:val="21"/>
          <w:szCs w:val="21"/>
          <w:lang w:eastAsia="en-GB"/>
          <w14:ligatures w14:val="none"/>
        </w:rPr>
        <w:t>Establish routine:</w:t>
      </w:r>
    </w:p>
    <w:p w14:paraId="35046B16" w14:textId="77777777" w:rsidR="00BC3AF0" w:rsidRPr="00BC3AF0" w:rsidRDefault="00BC3AF0" w:rsidP="00C44AF7">
      <w:pPr>
        <w:spacing w:after="0" w:line="240" w:lineRule="auto"/>
        <w:ind w:left="720"/>
        <w:rPr>
          <w:rFonts w:ascii="Arial" w:eastAsia="Times New Roman" w:hAnsi="Arial" w:cs="Arial"/>
          <w:color w:val="001D35"/>
          <w:spacing w:val="2"/>
          <w:kern w:val="0"/>
          <w:sz w:val="21"/>
          <w:szCs w:val="21"/>
          <w:lang w:eastAsia="en-GB"/>
          <w14:ligatures w14:val="none"/>
        </w:rPr>
      </w:pPr>
      <w:r w:rsidRPr="00BC3AF0">
        <w:rPr>
          <w:rFonts w:ascii="Arial" w:eastAsia="Times New Roman" w:hAnsi="Arial" w:cs="Arial"/>
          <w:color w:val="001D35"/>
          <w:spacing w:val="2"/>
          <w:kern w:val="0"/>
          <w:sz w:val="21"/>
          <w:szCs w:val="21"/>
          <w:lang w:eastAsia="en-GB"/>
          <w14:ligatures w14:val="none"/>
        </w:rPr>
        <w:lastRenderedPageBreak/>
        <w:t>A consistent, quick goodbye routine helps children understand the separation is temporary and predictable.</w:t>
      </w:r>
    </w:p>
    <w:p w14:paraId="058CECB5" w14:textId="77777777" w:rsidR="00BC3AF0" w:rsidRPr="00BC3AF0" w:rsidRDefault="00BC3AF0" w:rsidP="00C44AF7">
      <w:pPr>
        <w:numPr>
          <w:ilvl w:val="0"/>
          <w:numId w:val="5"/>
        </w:numPr>
        <w:spacing w:after="0" w:line="240" w:lineRule="auto"/>
        <w:rPr>
          <w:rFonts w:ascii="Arial" w:eastAsia="Times New Roman" w:hAnsi="Arial" w:cs="Arial"/>
          <w:color w:val="001D35"/>
          <w:kern w:val="0"/>
          <w:sz w:val="21"/>
          <w:szCs w:val="21"/>
          <w:lang w:eastAsia="en-GB"/>
          <w14:ligatures w14:val="none"/>
        </w:rPr>
      </w:pPr>
      <w:r w:rsidRPr="00BC3AF0">
        <w:rPr>
          <w:rFonts w:ascii="Arial" w:eastAsia="Times New Roman" w:hAnsi="Arial" w:cs="Arial"/>
          <w:b/>
          <w:bCs/>
          <w:color w:val="001D35"/>
          <w:kern w:val="0"/>
          <w:sz w:val="21"/>
          <w:szCs w:val="21"/>
          <w:lang w:eastAsia="en-GB"/>
          <w14:ligatures w14:val="none"/>
        </w:rPr>
        <w:t>Promote positive associations:</w:t>
      </w:r>
    </w:p>
    <w:p w14:paraId="0A619AB3" w14:textId="77777777" w:rsidR="00BC3AF0" w:rsidRPr="00BC3AF0" w:rsidRDefault="00BC3AF0" w:rsidP="00C44AF7">
      <w:pPr>
        <w:spacing w:after="0" w:line="240" w:lineRule="auto"/>
        <w:ind w:left="720"/>
        <w:rPr>
          <w:rFonts w:ascii="Arial" w:eastAsia="Times New Roman" w:hAnsi="Arial" w:cs="Arial"/>
          <w:color w:val="001D35"/>
          <w:spacing w:val="2"/>
          <w:kern w:val="0"/>
          <w:sz w:val="21"/>
          <w:szCs w:val="21"/>
          <w:lang w:eastAsia="en-GB"/>
          <w14:ligatures w14:val="none"/>
        </w:rPr>
      </w:pPr>
      <w:r w:rsidRPr="00BC3AF0">
        <w:rPr>
          <w:rFonts w:ascii="Arial" w:eastAsia="Times New Roman" w:hAnsi="Arial" w:cs="Arial"/>
          <w:color w:val="001D35"/>
          <w:spacing w:val="2"/>
          <w:kern w:val="0"/>
          <w:sz w:val="21"/>
          <w:szCs w:val="21"/>
          <w:lang w:eastAsia="en-GB"/>
          <w14:ligatures w14:val="none"/>
        </w:rPr>
        <w:t>Short goodbyes help children associate preschool with a safe and enjoyable environment, rather than anxiety.</w:t>
      </w:r>
    </w:p>
    <w:p w14:paraId="5D786851" w14:textId="77777777" w:rsidR="00BC3AF0" w:rsidRPr="00BC3AF0" w:rsidRDefault="00BC3AF0" w:rsidP="00C44AF7">
      <w:pPr>
        <w:numPr>
          <w:ilvl w:val="0"/>
          <w:numId w:val="5"/>
        </w:numPr>
        <w:spacing w:after="0" w:line="240" w:lineRule="auto"/>
        <w:rPr>
          <w:rFonts w:ascii="Arial" w:eastAsia="Times New Roman" w:hAnsi="Arial" w:cs="Arial"/>
          <w:color w:val="001D35"/>
          <w:kern w:val="0"/>
          <w:sz w:val="21"/>
          <w:szCs w:val="21"/>
          <w:lang w:eastAsia="en-GB"/>
          <w14:ligatures w14:val="none"/>
        </w:rPr>
      </w:pPr>
      <w:r w:rsidRPr="00BC3AF0">
        <w:rPr>
          <w:rFonts w:ascii="Arial" w:eastAsia="Times New Roman" w:hAnsi="Arial" w:cs="Arial"/>
          <w:b/>
          <w:bCs/>
          <w:color w:val="001D35"/>
          <w:kern w:val="0"/>
          <w:sz w:val="21"/>
          <w:szCs w:val="21"/>
          <w:lang w:eastAsia="en-GB"/>
          <w14:ligatures w14:val="none"/>
        </w:rPr>
        <w:t>Support parent's emotional health:</w:t>
      </w:r>
    </w:p>
    <w:p w14:paraId="6F46DA78" w14:textId="77777777" w:rsidR="00BC3AF0" w:rsidRPr="00BC3AF0" w:rsidRDefault="00BC3AF0" w:rsidP="00C44AF7">
      <w:pPr>
        <w:spacing w:after="0" w:line="240" w:lineRule="auto"/>
        <w:ind w:left="720"/>
        <w:rPr>
          <w:rFonts w:ascii="Arial" w:eastAsia="Times New Roman" w:hAnsi="Arial" w:cs="Arial"/>
          <w:color w:val="001D35"/>
          <w:spacing w:val="2"/>
          <w:kern w:val="0"/>
          <w:sz w:val="21"/>
          <w:szCs w:val="21"/>
          <w:lang w:eastAsia="en-GB"/>
          <w14:ligatures w14:val="none"/>
        </w:rPr>
      </w:pPr>
      <w:r w:rsidRPr="00BC3AF0">
        <w:rPr>
          <w:rFonts w:ascii="Arial" w:eastAsia="Times New Roman" w:hAnsi="Arial" w:cs="Arial"/>
          <w:color w:val="001D35"/>
          <w:spacing w:val="2"/>
          <w:kern w:val="0"/>
          <w:sz w:val="21"/>
          <w:szCs w:val="21"/>
          <w:lang w:eastAsia="en-GB"/>
          <w14:ligatures w14:val="none"/>
        </w:rPr>
        <w:t>Lingering can be emotionally taxing for parents as well, and a shorter goodbye can reduce stress.</w:t>
      </w:r>
    </w:p>
    <w:p w14:paraId="0C380EC7" w14:textId="77777777" w:rsidR="00BC3AF0" w:rsidRPr="00C44AF7" w:rsidRDefault="00BC3AF0" w:rsidP="00C44AF7">
      <w:pPr>
        <w:spacing w:after="0"/>
        <w:rPr>
          <w:rFonts w:ascii="Arial" w:hAnsi="Arial" w:cs="Arial"/>
          <w:sz w:val="21"/>
          <w:szCs w:val="21"/>
        </w:rPr>
      </w:pPr>
    </w:p>
    <w:p w14:paraId="5D9BB265" w14:textId="77777777" w:rsidR="00E40C31" w:rsidRPr="00C44AF7" w:rsidRDefault="00647E17" w:rsidP="00647E17">
      <w:pPr>
        <w:rPr>
          <w:rFonts w:ascii="Arial" w:hAnsi="Arial" w:cs="Arial"/>
          <w:sz w:val="21"/>
          <w:szCs w:val="21"/>
        </w:rPr>
      </w:pPr>
      <w:r w:rsidRPr="00C44AF7">
        <w:rPr>
          <w:rFonts w:ascii="Arial" w:hAnsi="Arial" w:cs="Arial"/>
          <w:sz w:val="21"/>
          <w:szCs w:val="21"/>
        </w:rPr>
        <w:t xml:space="preserve">The preschool staff will provide reassurance and comfort, building trust at the child’s pace.  </w:t>
      </w:r>
    </w:p>
    <w:p w14:paraId="3917BF2F" w14:textId="77777777" w:rsidR="004C6C1A" w:rsidRPr="00C44AF7" w:rsidRDefault="00647E17" w:rsidP="00647E17">
      <w:pPr>
        <w:rPr>
          <w:rFonts w:ascii="Arial" w:hAnsi="Arial" w:cs="Arial"/>
          <w:sz w:val="21"/>
          <w:szCs w:val="21"/>
        </w:rPr>
      </w:pPr>
      <w:r w:rsidRPr="00C44AF7">
        <w:rPr>
          <w:rFonts w:ascii="Arial" w:hAnsi="Arial" w:cs="Arial"/>
          <w:sz w:val="21"/>
          <w:szCs w:val="21"/>
        </w:rPr>
        <w:t>Regular communication from the child’s key person will be maintained through-out a child’s first session by means of a Tapestry posts and/or messages home.  Parents are encouraged to get in touch by phone, email or tapestry post if they are concerned about their child settling in</w:t>
      </w:r>
      <w:r w:rsidR="00BC3AF0" w:rsidRPr="00C44AF7">
        <w:rPr>
          <w:rFonts w:ascii="Arial" w:hAnsi="Arial" w:cs="Arial"/>
          <w:sz w:val="21"/>
          <w:szCs w:val="21"/>
        </w:rPr>
        <w:t xml:space="preserve"> after dropping off.</w:t>
      </w:r>
    </w:p>
    <w:p w14:paraId="5F0E3687" w14:textId="77777777" w:rsidR="00C748C8" w:rsidRPr="00C44AF7" w:rsidRDefault="00C748C8" w:rsidP="00647E17">
      <w:pPr>
        <w:rPr>
          <w:rFonts w:ascii="Arial" w:hAnsi="Arial" w:cs="Arial"/>
          <w:b/>
          <w:bCs/>
          <w:sz w:val="21"/>
          <w:szCs w:val="21"/>
        </w:rPr>
      </w:pPr>
      <w:r w:rsidRPr="00C44AF7">
        <w:rPr>
          <w:rFonts w:ascii="Arial" w:hAnsi="Arial" w:cs="Arial"/>
          <w:b/>
          <w:bCs/>
          <w:sz w:val="21"/>
          <w:szCs w:val="21"/>
        </w:rPr>
        <w:t>If a child struggles to settle</w:t>
      </w:r>
      <w:r w:rsidR="00242C3A" w:rsidRPr="00C44AF7">
        <w:rPr>
          <w:rFonts w:ascii="Arial" w:hAnsi="Arial" w:cs="Arial"/>
          <w:b/>
          <w:bCs/>
          <w:sz w:val="21"/>
          <w:szCs w:val="21"/>
        </w:rPr>
        <w:t>:</w:t>
      </w:r>
    </w:p>
    <w:p w14:paraId="3F4ECBAF" w14:textId="77777777" w:rsidR="00242C3A" w:rsidRPr="00C44AF7" w:rsidRDefault="00242C3A" w:rsidP="00242C3A">
      <w:pPr>
        <w:rPr>
          <w:rFonts w:ascii="Arial" w:hAnsi="Arial" w:cs="Arial"/>
          <w:sz w:val="21"/>
          <w:szCs w:val="21"/>
        </w:rPr>
      </w:pPr>
      <w:r w:rsidRPr="00C44AF7">
        <w:rPr>
          <w:rFonts w:ascii="Arial" w:hAnsi="Arial" w:cs="Arial"/>
          <w:sz w:val="21"/>
          <w:szCs w:val="21"/>
        </w:rPr>
        <w:t>W</w:t>
      </w:r>
      <w:r w:rsidR="00E40C31" w:rsidRPr="00C44AF7">
        <w:rPr>
          <w:rFonts w:ascii="Arial" w:hAnsi="Arial" w:cs="Arial"/>
          <w:sz w:val="21"/>
          <w:szCs w:val="21"/>
        </w:rPr>
        <w:t xml:space="preserve">e will </w:t>
      </w:r>
      <w:r w:rsidR="00C44AF7" w:rsidRPr="00C44AF7">
        <w:rPr>
          <w:rFonts w:ascii="Arial" w:hAnsi="Arial" w:cs="Arial"/>
          <w:sz w:val="21"/>
          <w:szCs w:val="21"/>
        </w:rPr>
        <w:t>arrange a meeting with</w:t>
      </w:r>
      <w:r w:rsidR="00E40C31" w:rsidRPr="00C44AF7">
        <w:rPr>
          <w:rFonts w:ascii="Arial" w:hAnsi="Arial" w:cs="Arial"/>
          <w:sz w:val="21"/>
          <w:szCs w:val="21"/>
        </w:rPr>
        <w:t xml:space="preserve"> the parent/carer to discuss a settling process that will meet the child and parents individual needs.  </w:t>
      </w:r>
      <w:r w:rsidR="007B3EC5" w:rsidRPr="00C44AF7">
        <w:rPr>
          <w:rFonts w:ascii="Arial" w:hAnsi="Arial" w:cs="Arial"/>
          <w:sz w:val="21"/>
          <w:szCs w:val="21"/>
        </w:rPr>
        <w:t>We will: -</w:t>
      </w:r>
    </w:p>
    <w:p w14:paraId="4CE8CEF7" w14:textId="77777777" w:rsidR="00242C3A" w:rsidRPr="00C44AF7" w:rsidRDefault="00714505" w:rsidP="00242C3A">
      <w:pPr>
        <w:pStyle w:val="ListParagraph"/>
        <w:numPr>
          <w:ilvl w:val="0"/>
          <w:numId w:val="11"/>
        </w:numPr>
        <w:rPr>
          <w:rFonts w:ascii="Arial" w:hAnsi="Arial" w:cs="Arial"/>
          <w:sz w:val="21"/>
          <w:szCs w:val="21"/>
        </w:rPr>
      </w:pPr>
      <w:r w:rsidRPr="00C44AF7">
        <w:rPr>
          <w:rFonts w:ascii="Arial" w:eastAsia="Times New Roman" w:hAnsi="Arial" w:cs="Arial"/>
          <w:color w:val="0A0A0A"/>
          <w:kern w:val="0"/>
          <w:sz w:val="21"/>
          <w:szCs w:val="21"/>
          <w:lang w:eastAsia="en-GB"/>
          <w14:ligatures w14:val="none"/>
        </w:rPr>
        <w:t>Consider potential triggers: Think about any changes at home, sensory sensitivities, or developmental stages that might be impacting their ability to adapt. </w:t>
      </w:r>
    </w:p>
    <w:p w14:paraId="1A58C422" w14:textId="77777777" w:rsidR="00242C3A" w:rsidRPr="00C44AF7" w:rsidRDefault="00714505" w:rsidP="00714505">
      <w:pPr>
        <w:pStyle w:val="ListParagraph"/>
        <w:numPr>
          <w:ilvl w:val="0"/>
          <w:numId w:val="7"/>
        </w:numPr>
        <w:spacing w:after="240" w:line="360" w:lineRule="atLeast"/>
        <w:rPr>
          <w:rFonts w:ascii="Arial" w:eastAsia="Times New Roman" w:hAnsi="Arial" w:cs="Arial"/>
          <w:color w:val="0A0A0A"/>
          <w:kern w:val="0"/>
          <w:sz w:val="21"/>
          <w:szCs w:val="21"/>
          <w:lang w:eastAsia="en-GB"/>
          <w14:ligatures w14:val="none"/>
        </w:rPr>
      </w:pPr>
      <w:r w:rsidRPr="00C44AF7">
        <w:rPr>
          <w:rFonts w:ascii="Arial" w:eastAsia="Times New Roman" w:hAnsi="Arial" w:cs="Arial"/>
          <w:color w:val="0A0A0A"/>
          <w:kern w:val="0"/>
          <w:sz w:val="21"/>
          <w:szCs w:val="21"/>
          <w:lang w:eastAsia="en-GB"/>
          <w14:ligatures w14:val="none"/>
        </w:rPr>
        <w:t xml:space="preserve">Collaborate on solutions: Work together to find approaches that might be more effective for </w:t>
      </w:r>
      <w:r w:rsidR="007B3EC5" w:rsidRPr="00C44AF7">
        <w:rPr>
          <w:rFonts w:ascii="Arial" w:eastAsia="Times New Roman" w:hAnsi="Arial" w:cs="Arial"/>
          <w:color w:val="0A0A0A"/>
          <w:kern w:val="0"/>
          <w:sz w:val="21"/>
          <w:szCs w:val="21"/>
          <w:lang w:eastAsia="en-GB"/>
          <w14:ligatures w14:val="none"/>
        </w:rPr>
        <w:t>the</w:t>
      </w:r>
      <w:r w:rsidRPr="00C44AF7">
        <w:rPr>
          <w:rFonts w:ascii="Arial" w:eastAsia="Times New Roman" w:hAnsi="Arial" w:cs="Arial"/>
          <w:color w:val="0A0A0A"/>
          <w:kern w:val="0"/>
          <w:sz w:val="21"/>
          <w:szCs w:val="21"/>
          <w:lang w:eastAsia="en-GB"/>
          <w14:ligatures w14:val="none"/>
        </w:rPr>
        <w:t xml:space="preserve"> child's unique needs. </w:t>
      </w:r>
    </w:p>
    <w:p w14:paraId="5A68FD21" w14:textId="77777777" w:rsidR="00714505" w:rsidRPr="00C44AF7" w:rsidRDefault="00714505" w:rsidP="00242C3A">
      <w:pPr>
        <w:spacing w:after="240" w:line="360" w:lineRule="atLeast"/>
        <w:rPr>
          <w:rFonts w:ascii="Arial" w:eastAsia="Times New Roman" w:hAnsi="Arial" w:cs="Arial"/>
          <w:color w:val="0A0A0A"/>
          <w:kern w:val="0"/>
          <w:sz w:val="21"/>
          <w:szCs w:val="21"/>
          <w:lang w:eastAsia="en-GB"/>
          <w14:ligatures w14:val="none"/>
        </w:rPr>
      </w:pPr>
      <w:r w:rsidRPr="00C44AF7">
        <w:rPr>
          <w:rFonts w:ascii="Arial" w:eastAsia="Times New Roman" w:hAnsi="Arial" w:cs="Arial"/>
          <w:color w:val="0A0A0A"/>
          <w:kern w:val="0"/>
          <w:sz w:val="21"/>
          <w:szCs w:val="21"/>
          <w:lang w:eastAsia="en-GB"/>
          <w14:ligatures w14:val="none"/>
        </w:rPr>
        <w:t>Sometimes, a particular setting or teaching style might simply not align with a child's</w:t>
      </w:r>
      <w:r w:rsidR="00242C3A" w:rsidRPr="00C44AF7">
        <w:rPr>
          <w:rFonts w:ascii="Arial" w:eastAsia="Times New Roman" w:hAnsi="Arial" w:cs="Arial"/>
          <w:color w:val="0A0A0A"/>
          <w:kern w:val="0"/>
          <w:sz w:val="21"/>
          <w:szCs w:val="21"/>
          <w:lang w:eastAsia="en-GB"/>
          <w14:ligatures w14:val="none"/>
        </w:rPr>
        <w:t xml:space="preserve"> </w:t>
      </w:r>
      <w:r w:rsidRPr="00C44AF7">
        <w:rPr>
          <w:rFonts w:ascii="Arial" w:eastAsia="Times New Roman" w:hAnsi="Arial" w:cs="Arial"/>
          <w:color w:val="0A0A0A"/>
          <w:kern w:val="0"/>
          <w:sz w:val="21"/>
          <w:szCs w:val="21"/>
          <w:lang w:eastAsia="en-GB"/>
          <w14:ligatures w14:val="none"/>
        </w:rPr>
        <w:t>temperament or learning preferences. </w:t>
      </w:r>
      <w:r w:rsidR="007B3EC5" w:rsidRPr="00C44AF7">
        <w:rPr>
          <w:rFonts w:ascii="Arial" w:eastAsia="Times New Roman" w:hAnsi="Arial" w:cs="Arial"/>
          <w:color w:val="0A0A0A"/>
          <w:kern w:val="0"/>
          <w:sz w:val="21"/>
          <w:szCs w:val="21"/>
          <w:lang w:eastAsia="en-GB"/>
          <w14:ligatures w14:val="none"/>
        </w:rPr>
        <w:t xml:space="preserve">In this case we will support parents to </w:t>
      </w:r>
      <w:r w:rsidR="007B3EC5" w:rsidRPr="00C44AF7">
        <w:rPr>
          <w:rFonts w:ascii="Arial" w:hAnsi="Arial" w:cs="Arial"/>
          <w:color w:val="0A0A0A"/>
          <w:sz w:val="21"/>
          <w:szCs w:val="21"/>
          <w:shd w:val="clear" w:color="auto" w:fill="FFFFFF"/>
        </w:rPr>
        <w:t xml:space="preserve">explore alternative options, </w:t>
      </w:r>
      <w:r w:rsidR="007B3EC5" w:rsidRPr="00C44AF7">
        <w:rPr>
          <w:rFonts w:ascii="Arial" w:eastAsia="Times New Roman" w:hAnsi="Arial" w:cs="Arial"/>
          <w:color w:val="0A0A0A"/>
          <w:kern w:val="0"/>
          <w:sz w:val="21"/>
          <w:szCs w:val="21"/>
          <w:lang w:eastAsia="en-GB"/>
          <w14:ligatures w14:val="none"/>
        </w:rPr>
        <w:t>that suit the child and family’s needs.  We will also support parents to reach out to relevant professionals where needed.</w:t>
      </w:r>
    </w:p>
    <w:p w14:paraId="08C3BE59" w14:textId="77777777" w:rsidR="004C6C1A" w:rsidRDefault="004C6C1A" w:rsidP="004C6C1A">
      <w:pPr>
        <w:rPr>
          <w:rFonts w:ascii="Arial" w:hAnsi="Arial" w:cs="Arial"/>
          <w:b/>
          <w:bCs/>
          <w:sz w:val="21"/>
          <w:szCs w:val="21"/>
        </w:rPr>
      </w:pPr>
    </w:p>
    <w:p w14:paraId="586A0A43" w14:textId="77777777" w:rsidR="00C44AF7" w:rsidRPr="00C44AF7" w:rsidRDefault="00C44AF7" w:rsidP="004C6C1A">
      <w:pPr>
        <w:rPr>
          <w:rFonts w:ascii="Arial" w:hAnsi="Arial" w:cs="Arial"/>
          <w:b/>
          <w:bCs/>
          <w:sz w:val="21"/>
          <w:szCs w:val="21"/>
        </w:rPr>
      </w:pPr>
    </w:p>
    <w:sectPr w:rsidR="00C44AF7" w:rsidRPr="00C44AF7" w:rsidSect="001D10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19BB"/>
    <w:multiLevelType w:val="multilevel"/>
    <w:tmpl w:val="00809EC4"/>
    <w:lvl w:ilvl="0">
      <w:start w:val="1"/>
      <w:numFmt w:val="bullet"/>
      <w:lvlText w:val=""/>
      <w:lvlJc w:val="left"/>
      <w:pPr>
        <w:tabs>
          <w:tab w:val="num" w:pos="720"/>
        </w:tabs>
        <w:ind w:left="720" w:hanging="360"/>
      </w:pPr>
      <w:rPr>
        <w:rFonts w:ascii="Symbol" w:hAnsi="Symbol"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D3590"/>
    <w:multiLevelType w:val="hybridMultilevel"/>
    <w:tmpl w:val="09EE6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C6E86"/>
    <w:multiLevelType w:val="hybridMultilevel"/>
    <w:tmpl w:val="D048C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F1154"/>
    <w:multiLevelType w:val="hybridMultilevel"/>
    <w:tmpl w:val="FE64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6664BC"/>
    <w:multiLevelType w:val="multilevel"/>
    <w:tmpl w:val="A244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D0022"/>
    <w:multiLevelType w:val="hybridMultilevel"/>
    <w:tmpl w:val="9B88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B7036B"/>
    <w:multiLevelType w:val="hybridMultilevel"/>
    <w:tmpl w:val="0BF0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C6DD9"/>
    <w:multiLevelType w:val="multilevel"/>
    <w:tmpl w:val="BC90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8A6FC2"/>
    <w:multiLevelType w:val="multilevel"/>
    <w:tmpl w:val="44E4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204A55"/>
    <w:multiLevelType w:val="multilevel"/>
    <w:tmpl w:val="A1F0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092F6D"/>
    <w:multiLevelType w:val="hybridMultilevel"/>
    <w:tmpl w:val="4BB023C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6853474">
    <w:abstractNumId w:val="1"/>
  </w:num>
  <w:num w:numId="2" w16cid:durableId="1049762401">
    <w:abstractNumId w:val="10"/>
  </w:num>
  <w:num w:numId="3" w16cid:durableId="1359969996">
    <w:abstractNumId w:val="6"/>
  </w:num>
  <w:num w:numId="4" w16cid:durableId="709233405">
    <w:abstractNumId w:val="2"/>
  </w:num>
  <w:num w:numId="5" w16cid:durableId="1999503718">
    <w:abstractNumId w:val="9"/>
  </w:num>
  <w:num w:numId="6" w16cid:durableId="1787238700">
    <w:abstractNumId w:val="3"/>
  </w:num>
  <w:num w:numId="7" w16cid:durableId="482623130">
    <w:abstractNumId w:val="8"/>
  </w:num>
  <w:num w:numId="8" w16cid:durableId="1445005643">
    <w:abstractNumId w:val="4"/>
  </w:num>
  <w:num w:numId="9" w16cid:durableId="833641218">
    <w:abstractNumId w:val="0"/>
  </w:num>
  <w:num w:numId="10" w16cid:durableId="704646993">
    <w:abstractNumId w:val="7"/>
  </w:num>
  <w:num w:numId="11" w16cid:durableId="859005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9C"/>
    <w:rsid w:val="001704DD"/>
    <w:rsid w:val="001D109C"/>
    <w:rsid w:val="00237168"/>
    <w:rsid w:val="00242C3A"/>
    <w:rsid w:val="004C6C1A"/>
    <w:rsid w:val="0051751F"/>
    <w:rsid w:val="00647E17"/>
    <w:rsid w:val="00714505"/>
    <w:rsid w:val="007B3EC5"/>
    <w:rsid w:val="008B4E4A"/>
    <w:rsid w:val="00BC3AF0"/>
    <w:rsid w:val="00C16E2A"/>
    <w:rsid w:val="00C44AF7"/>
    <w:rsid w:val="00C748C8"/>
    <w:rsid w:val="00C835CA"/>
    <w:rsid w:val="00D2415F"/>
    <w:rsid w:val="00D7509C"/>
    <w:rsid w:val="00E40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9441"/>
  <w15:chartTrackingRefBased/>
  <w15:docId w15:val="{66177155-DF8E-9749-8B3C-B5D27B7D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D1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1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1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1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1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D1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1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1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1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1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09C"/>
    <w:rPr>
      <w:rFonts w:eastAsiaTheme="majorEastAsia" w:cstheme="majorBidi"/>
      <w:color w:val="272727" w:themeColor="text1" w:themeTint="D8"/>
    </w:rPr>
  </w:style>
  <w:style w:type="paragraph" w:styleId="Title">
    <w:name w:val="Title"/>
    <w:basedOn w:val="Normal"/>
    <w:next w:val="Normal"/>
    <w:link w:val="TitleChar"/>
    <w:uiPriority w:val="10"/>
    <w:qFormat/>
    <w:rsid w:val="001D1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09C"/>
    <w:pPr>
      <w:spacing w:before="160"/>
      <w:jc w:val="center"/>
    </w:pPr>
    <w:rPr>
      <w:i/>
      <w:iCs/>
      <w:color w:val="404040" w:themeColor="text1" w:themeTint="BF"/>
    </w:rPr>
  </w:style>
  <w:style w:type="character" w:customStyle="1" w:styleId="QuoteChar">
    <w:name w:val="Quote Char"/>
    <w:basedOn w:val="DefaultParagraphFont"/>
    <w:link w:val="Quote"/>
    <w:uiPriority w:val="29"/>
    <w:rsid w:val="001D109C"/>
    <w:rPr>
      <w:i/>
      <w:iCs/>
      <w:color w:val="404040" w:themeColor="text1" w:themeTint="BF"/>
    </w:rPr>
  </w:style>
  <w:style w:type="paragraph" w:styleId="ListParagraph">
    <w:name w:val="List Paragraph"/>
    <w:basedOn w:val="Normal"/>
    <w:uiPriority w:val="34"/>
    <w:qFormat/>
    <w:rsid w:val="001D109C"/>
    <w:pPr>
      <w:ind w:left="720"/>
      <w:contextualSpacing/>
    </w:pPr>
  </w:style>
  <w:style w:type="character" w:styleId="IntenseEmphasis">
    <w:name w:val="Intense Emphasis"/>
    <w:basedOn w:val="DefaultParagraphFont"/>
    <w:uiPriority w:val="21"/>
    <w:qFormat/>
    <w:rsid w:val="001D109C"/>
    <w:rPr>
      <w:i/>
      <w:iCs/>
      <w:color w:val="2F5496" w:themeColor="accent1" w:themeShade="BF"/>
    </w:rPr>
  </w:style>
  <w:style w:type="paragraph" w:styleId="IntenseQuote">
    <w:name w:val="Intense Quote"/>
    <w:basedOn w:val="Normal"/>
    <w:next w:val="Normal"/>
    <w:link w:val="IntenseQuoteChar"/>
    <w:uiPriority w:val="30"/>
    <w:qFormat/>
    <w:rsid w:val="001D1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109C"/>
    <w:rPr>
      <w:i/>
      <w:iCs/>
      <w:color w:val="2F5496" w:themeColor="accent1" w:themeShade="BF"/>
    </w:rPr>
  </w:style>
  <w:style w:type="character" w:styleId="IntenseReference">
    <w:name w:val="Intense Reference"/>
    <w:basedOn w:val="DefaultParagraphFont"/>
    <w:uiPriority w:val="32"/>
    <w:qFormat/>
    <w:rsid w:val="001D109C"/>
    <w:rPr>
      <w:b/>
      <w:bCs/>
      <w:smallCaps/>
      <w:color w:val="2F5496" w:themeColor="accent1" w:themeShade="BF"/>
      <w:spacing w:val="5"/>
    </w:rPr>
  </w:style>
  <w:style w:type="character" w:customStyle="1" w:styleId="uv3um">
    <w:name w:val="uv3um"/>
    <w:basedOn w:val="DefaultParagraphFont"/>
    <w:rsid w:val="00BC3AF0"/>
  </w:style>
  <w:style w:type="paragraph" w:customStyle="1" w:styleId="k3ksmc">
    <w:name w:val="k3ksmc"/>
    <w:basedOn w:val="Normal"/>
    <w:rsid w:val="00BC3AF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C3AF0"/>
    <w:rPr>
      <w:b/>
      <w:bCs/>
    </w:rPr>
  </w:style>
  <w:style w:type="character" w:customStyle="1" w:styleId="apple-converted-space">
    <w:name w:val="apple-converted-space"/>
    <w:basedOn w:val="DefaultParagraphFont"/>
    <w:rsid w:val="00C748C8"/>
  </w:style>
  <w:style w:type="character" w:customStyle="1" w:styleId="t286pc">
    <w:name w:val="t286pc"/>
    <w:basedOn w:val="DefaultParagraphFont"/>
    <w:rsid w:val="00C748C8"/>
  </w:style>
  <w:style w:type="character" w:styleId="Hyperlink">
    <w:name w:val="Hyperlink"/>
    <w:basedOn w:val="DefaultParagraphFont"/>
    <w:uiPriority w:val="99"/>
    <w:semiHidden/>
    <w:unhideWhenUsed/>
    <w:rsid w:val="00C748C8"/>
    <w:rPr>
      <w:color w:val="0000FF"/>
      <w:u w:val="single"/>
    </w:rPr>
  </w:style>
  <w:style w:type="character" w:customStyle="1" w:styleId="vkekvd">
    <w:name w:val="vkekvd"/>
    <w:basedOn w:val="DefaultParagraphFont"/>
    <w:rsid w:val="00C748C8"/>
  </w:style>
  <w:style w:type="paragraph" w:styleId="NormalWeb">
    <w:name w:val="Normal (Web)"/>
    <w:basedOn w:val="Normal"/>
    <w:uiPriority w:val="99"/>
    <w:semiHidden/>
    <w:unhideWhenUsed/>
    <w:rsid w:val="00242C3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CD1C5F5128C64EAE759A050E1333FA" ma:contentTypeVersion="15" ma:contentTypeDescription="Create a new document." ma:contentTypeScope="" ma:versionID="e66085f7b28a0b0656f17485b4afc7ac">
  <xsd:schema xmlns:xsd="http://www.w3.org/2001/XMLSchema" xmlns:xs="http://www.w3.org/2001/XMLSchema" xmlns:p="http://schemas.microsoft.com/office/2006/metadata/properties" xmlns:ns2="18869463-1670-4524-99c9-45ff02b489af" xmlns:ns3="29ac04e1-003b-4764-ad18-3262cd307a87" targetNamespace="http://schemas.microsoft.com/office/2006/metadata/properties" ma:root="true" ma:fieldsID="3432aa56d021b5f5d1c899fef880519d" ns2:_="" ns3:_="">
    <xsd:import namespace="18869463-1670-4524-99c9-45ff02b489af"/>
    <xsd:import namespace="29ac04e1-003b-4764-ad18-3262cd307a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9463-1670-4524-99c9-45ff02b48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ac04e1-003b-4764-ad18-3262cd307a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1216a0c-d721-458d-ad3c-8cd201cbbd8f}" ma:internalName="TaxCatchAll" ma:showField="CatchAllData" ma:web="29ac04e1-003b-4764-ad18-3262cd307a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869463-1670-4524-99c9-45ff02b489af">
      <Terms xmlns="http://schemas.microsoft.com/office/infopath/2007/PartnerControls"/>
    </lcf76f155ced4ddcb4097134ff3c332f>
    <TaxCatchAll xmlns="29ac04e1-003b-4764-ad18-3262cd307a87" xsi:nil="true"/>
  </documentManagement>
</p:properties>
</file>

<file path=customXml/itemProps1.xml><?xml version="1.0" encoding="utf-8"?>
<ds:datastoreItem xmlns:ds="http://schemas.openxmlformats.org/officeDocument/2006/customXml" ds:itemID="{2DCD407F-7849-4AAE-8DE7-1D315F58F9CF}"/>
</file>

<file path=customXml/itemProps2.xml><?xml version="1.0" encoding="utf-8"?>
<ds:datastoreItem xmlns:ds="http://schemas.openxmlformats.org/officeDocument/2006/customXml" ds:itemID="{E996D3E2-E452-4503-9676-42B4F2CAD07A}">
  <ds:schemaRefs>
    <ds:schemaRef ds:uri="http://schemas.microsoft.com/sharepoint/v3/contenttype/forms"/>
  </ds:schemaRefs>
</ds:datastoreItem>
</file>

<file path=customXml/itemProps3.xml><?xml version="1.0" encoding="utf-8"?>
<ds:datastoreItem xmlns:ds="http://schemas.openxmlformats.org/officeDocument/2006/customXml" ds:itemID="{1604AD99-AAD6-4C0F-897A-FE6ABC2D7AE3}">
  <ds:schemaRefs>
    <ds:schemaRef ds:uri="http://schemas.microsoft.com/office/2006/metadata/properties"/>
    <ds:schemaRef ds:uri="http://schemas.microsoft.com/office/infopath/2007/PartnerControls"/>
    <ds:schemaRef ds:uri="18869463-1670-4524-99c9-45ff02b489af"/>
    <ds:schemaRef ds:uri="29ac04e1-003b-4764-ad18-3262cd307a87"/>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Dronfield</dc:creator>
  <cp:keywords/>
  <dc:description/>
  <cp:lastModifiedBy>Sarah Dronfield</cp:lastModifiedBy>
  <cp:revision>6</cp:revision>
  <cp:lastPrinted>2026-01-08T14:38:00Z</cp:lastPrinted>
  <dcterms:created xsi:type="dcterms:W3CDTF">2025-08-18T10:19:00Z</dcterms:created>
  <dcterms:modified xsi:type="dcterms:W3CDTF">2026-04-21T13:40:00Z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0x010100CACD1C5F5128C64EAE759A050E1333FA</vt:lpwstr>
  </property>
  <property fmtid="{D5CDD505-2E9C-101B-9397-08002B2CF9AE}" pid="3" name="MediaServiceImageTags">
    <vt:lpwstr/>
  </property>
</Properties>
</file>